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AFA" w:rsidRDefault="004B588C" w:rsidP="004B588C">
      <w:pPr>
        <w:jc w:val="center"/>
        <w:rPr>
          <w:b/>
          <w:sz w:val="200"/>
          <w:szCs w:val="200"/>
        </w:rPr>
      </w:pPr>
      <w:r w:rsidRPr="004B588C">
        <w:rPr>
          <w:b/>
          <w:sz w:val="200"/>
          <w:szCs w:val="200"/>
        </w:rPr>
        <w:t>FINANCE</w:t>
      </w:r>
    </w:p>
    <w:p w:rsidR="004B588C" w:rsidRDefault="004B588C" w:rsidP="004B588C">
      <w:pPr>
        <w:jc w:val="center"/>
        <w:rPr>
          <w:b/>
          <w:sz w:val="200"/>
          <w:szCs w:val="200"/>
        </w:rPr>
      </w:pPr>
    </w:p>
    <w:p w:rsidR="004B588C" w:rsidRDefault="004B588C" w:rsidP="004B588C">
      <w:pPr>
        <w:jc w:val="center"/>
        <w:rPr>
          <w:b/>
          <w:sz w:val="200"/>
          <w:szCs w:val="200"/>
        </w:rPr>
      </w:pPr>
    </w:p>
    <w:p w:rsidR="004B588C" w:rsidRDefault="004B588C" w:rsidP="004B588C">
      <w:pPr>
        <w:jc w:val="center"/>
        <w:rPr>
          <w:b/>
          <w:sz w:val="200"/>
          <w:szCs w:val="200"/>
        </w:rPr>
      </w:pPr>
      <w:r>
        <w:rPr>
          <w:b/>
          <w:sz w:val="200"/>
          <w:szCs w:val="200"/>
        </w:rPr>
        <w:lastRenderedPageBreak/>
        <w:t>BUSINESS</w:t>
      </w:r>
    </w:p>
    <w:p w:rsidR="004B588C" w:rsidRDefault="004B588C" w:rsidP="004B588C">
      <w:pPr>
        <w:jc w:val="center"/>
        <w:rPr>
          <w:b/>
          <w:sz w:val="200"/>
          <w:szCs w:val="200"/>
        </w:rPr>
      </w:pPr>
      <w:r>
        <w:rPr>
          <w:b/>
          <w:sz w:val="200"/>
          <w:szCs w:val="200"/>
        </w:rPr>
        <w:t>FINANCE</w:t>
      </w:r>
    </w:p>
    <w:p w:rsidR="004B588C" w:rsidRDefault="004B588C" w:rsidP="004B588C">
      <w:pPr>
        <w:jc w:val="center"/>
        <w:rPr>
          <w:b/>
          <w:sz w:val="200"/>
          <w:szCs w:val="200"/>
        </w:rPr>
      </w:pPr>
    </w:p>
    <w:p w:rsidR="004B588C" w:rsidRDefault="004B588C" w:rsidP="004B588C">
      <w:pPr>
        <w:jc w:val="center"/>
        <w:rPr>
          <w:b/>
          <w:sz w:val="200"/>
          <w:szCs w:val="200"/>
        </w:rPr>
      </w:pPr>
      <w:r>
        <w:rPr>
          <w:b/>
          <w:sz w:val="200"/>
          <w:szCs w:val="200"/>
        </w:rPr>
        <w:lastRenderedPageBreak/>
        <w:t>ACCOUNTING</w:t>
      </w:r>
    </w:p>
    <w:p w:rsidR="004B588C" w:rsidRDefault="004B588C" w:rsidP="004B588C">
      <w:pPr>
        <w:jc w:val="center"/>
        <w:rPr>
          <w:b/>
          <w:sz w:val="200"/>
          <w:szCs w:val="200"/>
        </w:rPr>
      </w:pPr>
    </w:p>
    <w:p w:rsidR="004B588C" w:rsidRDefault="004B588C" w:rsidP="004B588C">
      <w:pPr>
        <w:jc w:val="center"/>
        <w:rPr>
          <w:b/>
          <w:sz w:val="200"/>
          <w:szCs w:val="200"/>
        </w:rPr>
      </w:pPr>
    </w:p>
    <w:p w:rsidR="004B588C" w:rsidRDefault="004B588C" w:rsidP="004B588C">
      <w:pPr>
        <w:jc w:val="center"/>
        <w:rPr>
          <w:b/>
          <w:sz w:val="200"/>
          <w:szCs w:val="200"/>
        </w:rPr>
      </w:pPr>
      <w:r>
        <w:rPr>
          <w:b/>
          <w:sz w:val="200"/>
          <w:szCs w:val="200"/>
        </w:rPr>
        <w:lastRenderedPageBreak/>
        <w:t>INSURANCE</w:t>
      </w:r>
    </w:p>
    <w:p w:rsidR="004B588C" w:rsidRDefault="004B588C" w:rsidP="004B588C">
      <w:pPr>
        <w:jc w:val="center"/>
        <w:rPr>
          <w:b/>
          <w:sz w:val="200"/>
          <w:szCs w:val="200"/>
        </w:rPr>
      </w:pPr>
    </w:p>
    <w:p w:rsidR="004B588C" w:rsidRDefault="004B588C" w:rsidP="004B588C">
      <w:pPr>
        <w:jc w:val="center"/>
        <w:rPr>
          <w:b/>
          <w:sz w:val="200"/>
          <w:szCs w:val="200"/>
        </w:rPr>
      </w:pPr>
    </w:p>
    <w:p w:rsidR="004B588C" w:rsidRDefault="004B588C" w:rsidP="004B588C">
      <w:pPr>
        <w:jc w:val="center"/>
        <w:rPr>
          <w:b/>
          <w:sz w:val="200"/>
          <w:szCs w:val="200"/>
        </w:rPr>
      </w:pPr>
      <w:r>
        <w:rPr>
          <w:b/>
          <w:sz w:val="200"/>
          <w:szCs w:val="200"/>
        </w:rPr>
        <w:lastRenderedPageBreak/>
        <w:t>BANKING</w:t>
      </w:r>
    </w:p>
    <w:p w:rsidR="004B588C" w:rsidRPr="004B588C" w:rsidRDefault="004B588C" w:rsidP="004B588C">
      <w:pPr>
        <w:jc w:val="center"/>
        <w:rPr>
          <w:b/>
          <w:sz w:val="200"/>
          <w:szCs w:val="200"/>
        </w:rPr>
      </w:pPr>
      <w:r>
        <w:rPr>
          <w:b/>
          <w:sz w:val="200"/>
          <w:szCs w:val="200"/>
        </w:rPr>
        <w:t>SERVICES</w:t>
      </w:r>
    </w:p>
    <w:sectPr w:rsidR="004B588C" w:rsidRPr="004B588C" w:rsidSect="004B588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B588C"/>
    <w:rsid w:val="004B588C"/>
    <w:rsid w:val="00D55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A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</Words>
  <Characters>60</Characters>
  <Application>Microsoft Office Word</Application>
  <DocSecurity>0</DocSecurity>
  <Lines>1</Lines>
  <Paragraphs>1</Paragraphs>
  <ScaleCrop>false</ScaleCrop>
  <Company>Redfield Public Schools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Brace</dc:creator>
  <cp:keywords/>
  <dc:description/>
  <cp:lastModifiedBy>Lynn Brace</cp:lastModifiedBy>
  <cp:revision>1</cp:revision>
  <dcterms:created xsi:type="dcterms:W3CDTF">2011-02-13T22:38:00Z</dcterms:created>
  <dcterms:modified xsi:type="dcterms:W3CDTF">2011-02-13T22:44:00Z</dcterms:modified>
</cp:coreProperties>
</file>