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F1" w:rsidRPr="00C83142" w:rsidRDefault="00D562C2" w:rsidP="00E00D12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Human Services</w:t>
      </w:r>
      <w:r w:rsidR="00E00D12" w:rsidRPr="00C83142">
        <w:rPr>
          <w:b/>
          <w:sz w:val="44"/>
          <w:szCs w:val="44"/>
        </w:rPr>
        <w:t xml:space="preserve"> Careers</w:t>
      </w:r>
      <w:r w:rsidR="006E22F1" w:rsidRPr="00C83142">
        <w:rPr>
          <w:b/>
          <w:sz w:val="44"/>
          <w:szCs w:val="44"/>
        </w:rPr>
        <w:t xml:space="preserve"> Cluster</w:t>
      </w:r>
    </w:p>
    <w:p w:rsidR="006E22F1" w:rsidRPr="006E22F1" w:rsidRDefault="006E22F1" w:rsidP="006E22F1">
      <w:pPr>
        <w:pStyle w:val="NoSpacing"/>
        <w:rPr>
          <w:b/>
          <w:sz w:val="52"/>
          <w:szCs w:val="5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did you learn about </w:t>
      </w:r>
      <w:r w:rsidR="00D562C2">
        <w:rPr>
          <w:sz w:val="32"/>
          <w:szCs w:val="32"/>
        </w:rPr>
        <w:t>Human Services</w:t>
      </w:r>
      <w:r>
        <w:rPr>
          <w:sz w:val="32"/>
          <w:szCs w:val="32"/>
        </w:rPr>
        <w:t xml:space="preserve"> careers </w:t>
      </w:r>
      <w:r w:rsidR="006E22F1">
        <w:rPr>
          <w:sz w:val="32"/>
          <w:szCs w:val="32"/>
        </w:rPr>
        <w:t>cluster</w:t>
      </w:r>
      <w:r>
        <w:rPr>
          <w:sz w:val="32"/>
          <w:szCs w:val="32"/>
        </w:rPr>
        <w:t>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Are careers in this career cluster of interest to you?  Why or why not?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Pr="001C73D0" w:rsidRDefault="001C73D0" w:rsidP="001C73D0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1019810</wp:posOffset>
            </wp:positionV>
            <wp:extent cx="1938020" cy="685800"/>
            <wp:effectExtent l="19050" t="0" r="5080" b="0"/>
            <wp:wrapTight wrapText="bothSides">
              <wp:wrapPolygon edited="0">
                <wp:start x="-212" y="0"/>
                <wp:lineTo x="-212" y="21000"/>
                <wp:lineTo x="21657" y="21000"/>
                <wp:lineTo x="21657" y="0"/>
                <wp:lineTo x="-212" y="0"/>
              </wp:wrapPolygon>
            </wp:wrapTight>
            <wp:docPr id="1" name="il_fi" descr="http://www.careercruising.com/media1/Main/SDMyLife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eercruising.com/media1/Main/SDMyLifeLogo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73D0" w:rsidRPr="001C73D0" w:rsidSect="006E2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756"/>
    <w:multiLevelType w:val="hybridMultilevel"/>
    <w:tmpl w:val="04F6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81E"/>
    <w:multiLevelType w:val="hybridMultilevel"/>
    <w:tmpl w:val="83F8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73D0"/>
    <w:rsid w:val="001C73D0"/>
    <w:rsid w:val="006D71CF"/>
    <w:rsid w:val="006E22F1"/>
    <w:rsid w:val="00735F1A"/>
    <w:rsid w:val="00C83142"/>
    <w:rsid w:val="00C95F81"/>
    <w:rsid w:val="00D562C2"/>
    <w:rsid w:val="00E0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2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2</cp:revision>
  <dcterms:created xsi:type="dcterms:W3CDTF">2011-02-13T23:07:00Z</dcterms:created>
  <dcterms:modified xsi:type="dcterms:W3CDTF">2011-02-13T23:07:00Z</dcterms:modified>
</cp:coreProperties>
</file>